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 w:asciiTheme="minorEastAsia" w:hAnsiTheme="minorEastAsia"/>
          <w:b/>
          <w:sz w:val="30"/>
          <w:szCs w:val="30"/>
        </w:rPr>
      </w:pPr>
      <w:bookmarkStart w:id="0" w:name="_GoBack"/>
      <w:r>
        <w:rPr>
          <w:rFonts w:hint="eastAsia" w:cs="Times New Roman" w:asciiTheme="minorEastAsia" w:hAnsiTheme="minorEastAsia"/>
          <w:b/>
          <w:sz w:val="30"/>
          <w:szCs w:val="30"/>
        </w:rPr>
        <w:t>江西农业大学普通本科学生转专业审批表</w:t>
      </w:r>
    </w:p>
    <w:bookmarkEnd w:id="0"/>
    <w:tbl>
      <w:tblPr>
        <w:tblStyle w:val="6"/>
        <w:tblW w:w="10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418"/>
        <w:gridCol w:w="722"/>
        <w:gridCol w:w="618"/>
        <w:gridCol w:w="1151"/>
        <w:gridCol w:w="180"/>
        <w:gridCol w:w="1479"/>
        <w:gridCol w:w="1230"/>
        <w:gridCol w:w="360"/>
        <w:gridCol w:w="390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性别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身份证号</w:t>
            </w:r>
          </w:p>
        </w:tc>
        <w:tc>
          <w:tcPr>
            <w:tcW w:w="2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手机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申请转</w:t>
            </w:r>
          </w:p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出专业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所在学院</w:t>
            </w:r>
          </w:p>
        </w:tc>
        <w:tc>
          <w:tcPr>
            <w:tcW w:w="2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专业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高考批次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班级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2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申请转</w:t>
            </w:r>
          </w:p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入专业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所在学院</w:t>
            </w:r>
          </w:p>
        </w:tc>
        <w:tc>
          <w:tcPr>
            <w:tcW w:w="2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专业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高考批次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班级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2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hint="default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高考科目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rPr>
                <w:rFonts w:ascii="仿宋" w:hAnsi="仿宋" w:eastAsia="仿宋" w:cs="Times New Roman"/>
                <w:w w:val="90"/>
                <w:sz w:val="24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rPr>
                <w:rFonts w:ascii="仿宋" w:hAnsi="仿宋" w:eastAsia="仿宋" w:cs="Times New Roman"/>
                <w:w w:val="90"/>
                <w:sz w:val="24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hint="eastAsia" w:ascii="仿宋" w:hAnsi="仿宋" w:eastAsia="仿宋" w:cs="Times New Roman"/>
                <w:sz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hint="eastAsia" w:ascii="仿宋" w:hAnsi="仿宋" w:eastAsia="仿宋" w:cs="Times New Roman"/>
                <w:sz w:val="24"/>
              </w:rPr>
            </w:pP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hint="default" w:ascii="仿宋" w:hAnsi="仿宋" w:eastAsia="仿宋" w:cs="Times New Roman"/>
                <w:sz w:val="24"/>
                <w:lang w:val="en-US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高考成绩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rPr>
                <w:rFonts w:ascii="仿宋" w:hAnsi="仿宋" w:eastAsia="仿宋" w:cs="Times New Roman"/>
                <w:w w:val="90"/>
                <w:sz w:val="24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rPr>
                <w:rFonts w:ascii="仿宋" w:hAnsi="仿宋" w:eastAsia="仿宋" w:cs="Times New Roman"/>
                <w:w w:val="90"/>
                <w:sz w:val="24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hint="eastAsia" w:ascii="仿宋" w:hAnsi="仿宋" w:eastAsia="仿宋" w:cs="Times New Roman"/>
                <w:sz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hint="eastAsia" w:ascii="仿宋" w:hAnsi="仿宋" w:eastAsia="仿宋" w:cs="Times New Roman"/>
                <w:sz w:val="24"/>
              </w:rPr>
            </w:pP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高考类别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rPr>
                <w:rFonts w:hint="eastAsia" w:ascii="仿宋" w:hAnsi="仿宋" w:eastAsia="仿宋" w:cs="Times New Roman"/>
                <w:w w:val="9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w w:val="90"/>
                <w:sz w:val="24"/>
              </w:rPr>
              <w:t>□文科</w:t>
            </w:r>
            <w:r>
              <w:rPr>
                <w:rFonts w:hint="eastAsia" w:ascii="仿宋" w:hAnsi="仿宋" w:eastAsia="仿宋" w:cs="Times New Roman"/>
                <w:w w:val="9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w w:val="90"/>
                <w:sz w:val="24"/>
              </w:rPr>
              <w:t>□理科</w:t>
            </w:r>
            <w:r>
              <w:rPr>
                <w:rFonts w:hint="eastAsia" w:ascii="仿宋" w:hAnsi="仿宋" w:eastAsia="仿宋" w:cs="Times New Roman"/>
                <w:w w:val="9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w w:val="90"/>
                <w:sz w:val="24"/>
              </w:rPr>
              <w:t>□艺术</w:t>
            </w:r>
            <w:r>
              <w:rPr>
                <w:rFonts w:hint="eastAsia" w:ascii="仿宋" w:hAnsi="仿宋" w:eastAsia="仿宋" w:cs="Times New Roman"/>
                <w:w w:val="90"/>
                <w:sz w:val="24"/>
                <w:lang w:val="en-US" w:eastAsia="zh-CN"/>
              </w:rPr>
              <w:t xml:space="preserve">   </w:t>
            </w:r>
          </w:p>
          <w:p>
            <w:pPr>
              <w:spacing w:beforeLines="25" w:afterLines="25" w:line="240" w:lineRule="exact"/>
              <w:rPr>
                <w:rFonts w:hint="default" w:ascii="仿宋" w:hAnsi="仿宋" w:eastAsia="仿宋" w:cs="Times New Roman"/>
                <w:w w:val="9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w w:val="90"/>
                <w:sz w:val="24"/>
              </w:rPr>
              <w:t>□</w:t>
            </w:r>
            <w:r>
              <w:rPr>
                <w:rFonts w:hint="eastAsia" w:ascii="仿宋" w:hAnsi="仿宋" w:eastAsia="仿宋" w:cs="Times New Roman"/>
                <w:w w:val="90"/>
                <w:sz w:val="24"/>
                <w:lang w:val="en-US" w:eastAsia="zh-CN"/>
              </w:rPr>
              <w:t>不分文理</w:t>
            </w:r>
          </w:p>
          <w:p>
            <w:pPr>
              <w:spacing w:beforeLines="25" w:afterLines="25" w:line="240" w:lineRule="exact"/>
              <w:rPr>
                <w:rFonts w:ascii="仿宋" w:hAnsi="仿宋" w:eastAsia="仿宋" w:cs="Times New Roman"/>
                <w:w w:val="90"/>
                <w:sz w:val="24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考生号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生源地（省份）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25" w:afterLines="25" w:line="240" w:lineRule="exact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申请转专业理由</w:t>
            </w:r>
          </w:p>
        </w:tc>
        <w:tc>
          <w:tcPr>
            <w:tcW w:w="4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Times New Roman"/>
                <w:sz w:val="24"/>
                <w:lang w:eastAsia="zh-CN"/>
              </w:rPr>
            </w:pPr>
          </w:p>
          <w:p>
            <w:pPr>
              <w:rPr>
                <w:rFonts w:hint="eastAsia" w:ascii="仿宋" w:hAnsi="仿宋" w:eastAsia="仿宋" w:cs="Times New Roman"/>
                <w:sz w:val="24"/>
                <w:lang w:eastAsia="zh-CN"/>
              </w:rPr>
            </w:pPr>
          </w:p>
          <w:p>
            <w:pPr>
              <w:rPr>
                <w:rFonts w:hint="eastAsia" w:ascii="仿宋" w:hAnsi="仿宋" w:eastAsia="仿宋" w:cs="Times New Roman"/>
                <w:sz w:val="24"/>
                <w:lang w:eastAsia="zh-CN"/>
              </w:rPr>
            </w:pPr>
          </w:p>
          <w:p>
            <w:pPr>
              <w:rPr>
                <w:rFonts w:hint="eastAsia" w:ascii="仿宋" w:hAnsi="仿宋" w:eastAsia="仿宋" w:cs="Times New Roman"/>
                <w:sz w:val="24"/>
                <w:lang w:eastAsia="zh-CN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</w:p>
          <w:p>
            <w:pPr>
              <w:ind w:firstLine="1920" w:firstLineChars="80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申请人：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              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Times New Roman"/>
                <w:sz w:val="24"/>
              </w:rPr>
              <w:t>年   月   日</w:t>
            </w:r>
          </w:p>
        </w:tc>
        <w:tc>
          <w:tcPr>
            <w:tcW w:w="50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承诺书：</w:t>
            </w:r>
          </w:p>
          <w:p>
            <w:pPr>
              <w:ind w:firstLine="480" w:firstLineChars="200"/>
              <w:jc w:val="both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本人已学习</w:t>
            </w:r>
            <w:r>
              <w:rPr>
                <w:rFonts w:hint="eastAsia" w:ascii="仿宋" w:hAnsi="仿宋" w:eastAsia="仿宋" w:cs="Times New Roman"/>
                <w:sz w:val="24"/>
                <w:lang w:val="zh-CN" w:eastAsia="zh-CN"/>
              </w:rPr>
              <w:t>《江西农业大学普通本科生转专业管理办法（修订）》（赣农大发[202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sz w:val="24"/>
                <w:lang w:val="zh-CN" w:eastAsia="zh-CN"/>
              </w:rPr>
              <w:t>]3号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文件</w:t>
            </w:r>
            <w:r>
              <w:rPr>
                <w:rFonts w:hint="eastAsia" w:ascii="仿宋" w:hAnsi="仿宋" w:eastAsia="仿宋" w:cs="Times New Roman"/>
                <w:sz w:val="24"/>
                <w:lang w:val="zh-CN" w:eastAsia="zh-CN"/>
              </w:rPr>
              <w:t>），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已知晓：学生在校期间只能申请一次转专业，被批准转专业后，不得申请转回原专业。</w:t>
            </w:r>
          </w:p>
          <w:p>
            <w:pPr>
              <w:ind w:firstLine="1920" w:firstLineChars="800"/>
              <w:jc w:val="both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承诺人签字：</w:t>
            </w:r>
          </w:p>
          <w:p>
            <w:pPr>
              <w:ind w:firstLine="3120" w:firstLineChars="1300"/>
              <w:jc w:val="both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2" w:hRule="atLeast"/>
          <w:jc w:val="center"/>
        </w:trPr>
        <w:tc>
          <w:tcPr>
            <w:tcW w:w="51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转出学院意见：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班主任签名： </w:t>
            </w:r>
          </w:p>
          <w:p>
            <w:pPr>
              <w:ind w:firstLine="480" w:firstLineChars="200"/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学院负责人签名、单位盖章：</w:t>
            </w:r>
          </w:p>
          <w:p>
            <w:pPr>
              <w:spacing w:afterLines="50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                  年   月   日</w:t>
            </w:r>
          </w:p>
        </w:tc>
        <w:tc>
          <w:tcPr>
            <w:tcW w:w="51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转入学院意见：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①根据文件规定，该专业拟接收学生   人；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②参加该专业转专业考核（含笔试、面试等）学生   人，该生综合排名列第   名；</w:t>
            </w:r>
          </w:p>
          <w:p>
            <w:pPr>
              <w:ind w:left="2640" w:hanging="2640" w:hangingChars="110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③拟（同意□；不同意□）该生转入          （班级）学习。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班主任签名：</w:t>
            </w:r>
          </w:p>
          <w:p>
            <w:pPr>
              <w:ind w:firstLine="480" w:firstLineChars="200"/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学院负责人签名、单位盖章：</w:t>
            </w:r>
          </w:p>
          <w:p>
            <w:pPr>
              <w:ind w:firstLine="2880" w:firstLineChars="120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51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学籍管理部门意见：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经办人签名： </w:t>
            </w:r>
          </w:p>
          <w:p>
            <w:pPr>
              <w:ind w:firstLine="480" w:firstLineChars="200"/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部门领导签名、单位盖章：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                   年   月   日</w:t>
            </w:r>
          </w:p>
        </w:tc>
        <w:tc>
          <w:tcPr>
            <w:tcW w:w="51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学校意见：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分管校长签名：</w:t>
            </w:r>
          </w:p>
          <w:p>
            <w:pPr>
              <w:spacing w:afterLines="50"/>
              <w:ind w:firstLine="2760" w:firstLineChars="115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03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 w:line="240" w:lineRule="exact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学籍管理部门电子数据处理结果：</w:t>
            </w:r>
          </w:p>
          <w:p>
            <w:pPr>
              <w:spacing w:line="240" w:lineRule="exact"/>
              <w:ind w:firstLine="480" w:firstLineChars="20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经批准，该生转入            学院    年级    班级             专业学习。</w:t>
            </w:r>
          </w:p>
          <w:p>
            <w:pPr>
              <w:spacing w:line="240" w:lineRule="exact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该生转专业变动信息已报省教育厅备案，并于    年  月  日通过教育部学籍学历信息管理平台进行了电子标注。</w:t>
            </w:r>
          </w:p>
          <w:p>
            <w:pPr>
              <w:spacing w:line="240" w:lineRule="exact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                                               经办人签名：</w:t>
            </w:r>
          </w:p>
          <w:p>
            <w:pPr>
              <w:spacing w:afterLines="50" w:line="240" w:lineRule="exact"/>
              <w:ind w:firstLine="3720" w:firstLineChars="155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                                   年   月   日</w:t>
            </w:r>
          </w:p>
        </w:tc>
      </w:tr>
    </w:tbl>
    <w:p>
      <w:pPr>
        <w:rPr>
          <w:rFonts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注：1、学生申请拟转入专业须符合当年招生录取规定及《江西农业大学普通本科学生转专业管理办法</w:t>
      </w:r>
      <w:r>
        <w:rPr>
          <w:rFonts w:ascii="仿宋" w:hAnsi="仿宋" w:eastAsia="仿宋" w:cs="Times New Roman"/>
          <w:sz w:val="24"/>
        </w:rPr>
        <w:t>（修订）</w:t>
      </w:r>
      <w:r>
        <w:rPr>
          <w:rFonts w:hint="eastAsia" w:ascii="仿宋" w:hAnsi="仿宋" w:eastAsia="仿宋" w:cs="Times New Roman"/>
          <w:sz w:val="24"/>
        </w:rPr>
        <w:t>》；2、学生转专业经学校学籍管理部门电子信息异动后，方可到转入的专业学习。</w:t>
      </w:r>
    </w:p>
    <w:sectPr>
      <w:pgSz w:w="11906" w:h="16838"/>
      <w:pgMar w:top="283" w:right="850" w:bottom="283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5MGY4ODc1YjQyN2UxZjU3N2E2ZmY5ZjI1MzZjNzIifQ=="/>
  </w:docVars>
  <w:rsids>
    <w:rsidRoot w:val="00000000"/>
    <w:rsid w:val="05970DFA"/>
    <w:rsid w:val="092A66D9"/>
    <w:rsid w:val="0BE02DA6"/>
    <w:rsid w:val="0FA25448"/>
    <w:rsid w:val="16C72C30"/>
    <w:rsid w:val="1CC6042D"/>
    <w:rsid w:val="2A234817"/>
    <w:rsid w:val="371912A6"/>
    <w:rsid w:val="4B8B224C"/>
    <w:rsid w:val="656B145D"/>
    <w:rsid w:val="7D181D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autoRedefine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autoRedefine/>
    <w:semiHidden/>
    <w:qFormat/>
    <w:uiPriority w:val="99"/>
    <w:rPr>
      <w:sz w:val="18"/>
      <w:szCs w:val="18"/>
    </w:rPr>
  </w:style>
  <w:style w:type="character" w:customStyle="1" w:styleId="11">
    <w:name w:val="日期 Char"/>
    <w:basedOn w:val="8"/>
    <w:link w:val="3"/>
    <w:autoRedefine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4A7C-EEFD-4144-98F8-DB17AC1CA2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557</Words>
  <Characters>563</Characters>
  <Lines>5</Lines>
  <Paragraphs>1</Paragraphs>
  <TotalTime>3</TotalTime>
  <ScaleCrop>false</ScaleCrop>
  <LinksUpToDate>false</LinksUpToDate>
  <CharactersWithSpaces>818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2021-01-06T01:01:00Z</dcterms:created>
  <dc:creator>MC SYSTEM</dc:creator>
  <cp:lastModifiedBy>Administrator</cp:lastModifiedBy>
  <cp:lastPrinted>2022-03-16T02:00:00Z</cp:lastPrinted>
  <dcterms:modified xsi:type="dcterms:W3CDTF">2024-03-08T01:42:58Z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E0C0AE21B43F441DB6EEE9307FD88814</vt:lpwstr>
  </property>
</Properties>
</file>